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A11E" w14:textId="7E1DFCE9" w:rsidR="00084174" w:rsidRDefault="00442A5D">
      <w:pPr>
        <w:rPr>
          <w:sz w:val="36"/>
          <w:szCs w:val="36"/>
        </w:rPr>
      </w:pPr>
      <w:r>
        <w:rPr>
          <w:sz w:val="32"/>
          <w:szCs w:val="32"/>
        </w:rPr>
        <w:tab/>
      </w:r>
      <w:r>
        <w:rPr>
          <w:sz w:val="32"/>
          <w:szCs w:val="32"/>
        </w:rPr>
        <w:tab/>
      </w:r>
      <w:r>
        <w:rPr>
          <w:sz w:val="32"/>
          <w:szCs w:val="32"/>
        </w:rPr>
        <w:tab/>
      </w:r>
      <w:r>
        <w:rPr>
          <w:sz w:val="32"/>
          <w:szCs w:val="32"/>
        </w:rPr>
        <w:tab/>
      </w:r>
      <w:r w:rsidRPr="00442A5D">
        <w:rPr>
          <w:sz w:val="36"/>
          <w:szCs w:val="36"/>
        </w:rPr>
        <w:t>Matt Towery</w:t>
      </w:r>
    </w:p>
    <w:p w14:paraId="5F7C7B1E" w14:textId="458C0D22" w:rsidR="00442A5D" w:rsidRDefault="00442A5D">
      <w:pPr>
        <w:rPr>
          <w:sz w:val="36"/>
          <w:szCs w:val="36"/>
        </w:rPr>
      </w:pPr>
    </w:p>
    <w:p w14:paraId="28E0A606" w14:textId="0A2CAB10" w:rsidR="00442A5D" w:rsidRDefault="00442A5D">
      <w:pPr>
        <w:rPr>
          <w:sz w:val="36"/>
          <w:szCs w:val="36"/>
        </w:rPr>
      </w:pPr>
      <w:r>
        <w:rPr>
          <w:sz w:val="36"/>
          <w:szCs w:val="36"/>
        </w:rPr>
        <w:t xml:space="preserve">Matt Towery is the founder of </w:t>
      </w:r>
      <w:proofErr w:type="spellStart"/>
      <w:r>
        <w:rPr>
          <w:sz w:val="36"/>
          <w:szCs w:val="36"/>
        </w:rPr>
        <w:t>InsiderAdvantage</w:t>
      </w:r>
      <w:proofErr w:type="spellEnd"/>
      <w:r>
        <w:rPr>
          <w:sz w:val="36"/>
          <w:szCs w:val="36"/>
        </w:rPr>
        <w:t xml:space="preserve">. He is the author of four books including </w:t>
      </w:r>
      <w:proofErr w:type="spellStart"/>
      <w:r w:rsidRPr="00CF1EFA">
        <w:rPr>
          <w:i/>
          <w:iCs/>
          <w:sz w:val="36"/>
          <w:szCs w:val="36"/>
        </w:rPr>
        <w:t>Powerchicks</w:t>
      </w:r>
      <w:proofErr w:type="spellEnd"/>
      <w:r w:rsidRPr="00CF1EFA">
        <w:rPr>
          <w:i/>
          <w:iCs/>
          <w:sz w:val="36"/>
          <w:szCs w:val="36"/>
        </w:rPr>
        <w:t xml:space="preserve">: How Women Will Dominate America </w:t>
      </w:r>
      <w:r>
        <w:rPr>
          <w:sz w:val="36"/>
          <w:szCs w:val="36"/>
        </w:rPr>
        <w:t xml:space="preserve">which reached </w:t>
      </w:r>
      <w:r w:rsidR="00316AB5">
        <w:rPr>
          <w:sz w:val="36"/>
          <w:szCs w:val="36"/>
        </w:rPr>
        <w:t xml:space="preserve">the top spot </w:t>
      </w:r>
      <w:r>
        <w:rPr>
          <w:sz w:val="36"/>
          <w:szCs w:val="36"/>
        </w:rPr>
        <w:t>on Amazon.com.</w:t>
      </w:r>
      <w:r w:rsidR="00316AB5">
        <w:rPr>
          <w:sz w:val="36"/>
          <w:szCs w:val="36"/>
        </w:rPr>
        <w:t xml:space="preserve"> in 1998.</w:t>
      </w:r>
      <w:r>
        <w:rPr>
          <w:sz w:val="36"/>
          <w:szCs w:val="36"/>
        </w:rPr>
        <w:t xml:space="preserve"> For 15 years he wrote a nationally syndicated column (Creators Syndicate)</w:t>
      </w:r>
      <w:r w:rsidR="003C704A">
        <w:rPr>
          <w:sz w:val="36"/>
          <w:szCs w:val="36"/>
        </w:rPr>
        <w:t xml:space="preserve"> which ran in daily newspapers and on conservative news sites such as Newsmax and Townhall. </w:t>
      </w:r>
    </w:p>
    <w:p w14:paraId="13E05E89" w14:textId="2197787A" w:rsidR="003C704A" w:rsidRDefault="003C704A">
      <w:pPr>
        <w:rPr>
          <w:sz w:val="36"/>
          <w:szCs w:val="36"/>
        </w:rPr>
      </w:pPr>
    </w:p>
    <w:p w14:paraId="4AF59778" w14:textId="604294AC" w:rsidR="003C704A" w:rsidRDefault="003C704A">
      <w:pPr>
        <w:rPr>
          <w:sz w:val="36"/>
          <w:szCs w:val="36"/>
        </w:rPr>
      </w:pPr>
      <w:r>
        <w:rPr>
          <w:sz w:val="36"/>
          <w:szCs w:val="36"/>
        </w:rPr>
        <w:t xml:space="preserve">While semi-retired, Mr. Towery and </w:t>
      </w:r>
      <w:proofErr w:type="spellStart"/>
      <w:r>
        <w:rPr>
          <w:sz w:val="36"/>
          <w:szCs w:val="36"/>
        </w:rPr>
        <w:t>InsiderAdvantage</w:t>
      </w:r>
      <w:proofErr w:type="spellEnd"/>
      <w:r>
        <w:rPr>
          <w:sz w:val="36"/>
          <w:szCs w:val="36"/>
        </w:rPr>
        <w:t xml:space="preserve"> continue to poll for Fox owned and operated affiliates across the country. Mr. Towery is also the on-air pollster for Sean Hannity’s national radio show.</w:t>
      </w:r>
    </w:p>
    <w:p w14:paraId="6B3B629A" w14:textId="754E6585" w:rsidR="003C704A" w:rsidRDefault="003C704A">
      <w:pPr>
        <w:rPr>
          <w:sz w:val="36"/>
          <w:szCs w:val="36"/>
        </w:rPr>
      </w:pPr>
    </w:p>
    <w:p w14:paraId="5B9993C1" w14:textId="48FBC093" w:rsidR="003C704A" w:rsidRDefault="003C704A">
      <w:pPr>
        <w:rPr>
          <w:sz w:val="36"/>
          <w:szCs w:val="36"/>
        </w:rPr>
      </w:pPr>
      <w:r>
        <w:rPr>
          <w:sz w:val="36"/>
          <w:szCs w:val="36"/>
        </w:rPr>
        <w:t xml:space="preserve">Matt Towery founded </w:t>
      </w:r>
      <w:proofErr w:type="spellStart"/>
      <w:r>
        <w:rPr>
          <w:sz w:val="36"/>
          <w:szCs w:val="36"/>
        </w:rPr>
        <w:t>InsiderAdvantage</w:t>
      </w:r>
      <w:proofErr w:type="spellEnd"/>
      <w:r>
        <w:rPr>
          <w:sz w:val="36"/>
          <w:szCs w:val="36"/>
        </w:rPr>
        <w:t xml:space="preserve"> after selling his family company, Color Graphics, at the time the largest sheetfed commercial printing company in the </w:t>
      </w:r>
      <w:r w:rsidR="00316AB5">
        <w:rPr>
          <w:sz w:val="36"/>
          <w:szCs w:val="36"/>
        </w:rPr>
        <w:t>S</w:t>
      </w:r>
      <w:r>
        <w:rPr>
          <w:sz w:val="36"/>
          <w:szCs w:val="36"/>
        </w:rPr>
        <w:t>outheastern United States.</w:t>
      </w:r>
      <w:r w:rsidR="009C793D">
        <w:rPr>
          <w:sz w:val="36"/>
          <w:szCs w:val="36"/>
        </w:rPr>
        <w:t xml:space="preserve"> </w:t>
      </w:r>
      <w:proofErr w:type="spellStart"/>
      <w:r w:rsidR="009C793D">
        <w:rPr>
          <w:sz w:val="36"/>
          <w:szCs w:val="36"/>
        </w:rPr>
        <w:t>InsiderAdvantage</w:t>
      </w:r>
      <w:proofErr w:type="spellEnd"/>
      <w:r w:rsidR="009C793D">
        <w:rPr>
          <w:sz w:val="36"/>
          <w:szCs w:val="36"/>
        </w:rPr>
        <w:t xml:space="preserve"> is known nationally for its </w:t>
      </w:r>
      <w:r w:rsidR="00091D37">
        <w:rPr>
          <w:sz w:val="36"/>
          <w:szCs w:val="36"/>
        </w:rPr>
        <w:t xml:space="preserve">non-partisan </w:t>
      </w:r>
      <w:r w:rsidR="009C793D">
        <w:rPr>
          <w:sz w:val="36"/>
          <w:szCs w:val="36"/>
        </w:rPr>
        <w:t>public opinion research and polling</w:t>
      </w:r>
      <w:r w:rsidR="00091D37">
        <w:rPr>
          <w:sz w:val="36"/>
          <w:szCs w:val="36"/>
        </w:rPr>
        <w:t xml:space="preserve">. The firm is part of the RealClearPolitics national polling averages. </w:t>
      </w:r>
      <w:r w:rsidR="009C793D">
        <w:rPr>
          <w:sz w:val="36"/>
          <w:szCs w:val="36"/>
        </w:rPr>
        <w:t xml:space="preserve"> </w:t>
      </w:r>
    </w:p>
    <w:p w14:paraId="33614AD5" w14:textId="36809BE8" w:rsidR="00316AB5" w:rsidRDefault="00316AB5">
      <w:pPr>
        <w:rPr>
          <w:sz w:val="36"/>
          <w:szCs w:val="36"/>
        </w:rPr>
      </w:pPr>
    </w:p>
    <w:p w14:paraId="7EE9D48A" w14:textId="26255E22" w:rsidR="00316AB5" w:rsidRDefault="00316AB5">
      <w:pPr>
        <w:rPr>
          <w:sz w:val="36"/>
          <w:szCs w:val="36"/>
        </w:rPr>
      </w:pPr>
      <w:r>
        <w:rPr>
          <w:sz w:val="36"/>
          <w:szCs w:val="36"/>
        </w:rPr>
        <w:t>Matt Towery served in the Georgia House of Representatives and was the Republican nominee for Lt. Governor of Georgia in 1990. Mr. Towery also served as Chairman of former Speaker of the House Newt Gingrich’s campaign organization in the 1990s.</w:t>
      </w:r>
    </w:p>
    <w:p w14:paraId="56D93F58" w14:textId="77777777" w:rsidR="00CF6ACA" w:rsidRDefault="00CF6ACA">
      <w:pPr>
        <w:rPr>
          <w:i/>
          <w:iCs/>
          <w:sz w:val="36"/>
          <w:szCs w:val="36"/>
        </w:rPr>
      </w:pPr>
    </w:p>
    <w:p w14:paraId="5A4FA4BD" w14:textId="77777777" w:rsidR="002659AC" w:rsidRDefault="001D622F">
      <w:pPr>
        <w:rPr>
          <w:sz w:val="36"/>
          <w:szCs w:val="36"/>
        </w:rPr>
      </w:pPr>
      <w:r>
        <w:rPr>
          <w:sz w:val="36"/>
          <w:szCs w:val="36"/>
        </w:rPr>
        <w:t>Mr. Towery is a graduate of England’s Cambridge University (</w:t>
      </w:r>
      <w:proofErr w:type="spellStart"/>
      <w:proofErr w:type="gramStart"/>
      <w:r>
        <w:rPr>
          <w:sz w:val="36"/>
          <w:szCs w:val="36"/>
        </w:rPr>
        <w:t>M.Phil</w:t>
      </w:r>
      <w:proofErr w:type="spellEnd"/>
      <w:proofErr w:type="gramEnd"/>
      <w:r>
        <w:rPr>
          <w:sz w:val="36"/>
          <w:szCs w:val="36"/>
        </w:rPr>
        <w:t>) and Florida’s Stetson University College of Law (Cum Laude). In 2016 Stetson Law inducted M</w:t>
      </w:r>
      <w:r w:rsidR="00AD7CFB">
        <w:rPr>
          <w:sz w:val="36"/>
          <w:szCs w:val="36"/>
        </w:rPr>
        <w:t xml:space="preserve">r. Towery </w:t>
      </w:r>
      <w:r>
        <w:rPr>
          <w:sz w:val="36"/>
          <w:szCs w:val="36"/>
        </w:rPr>
        <w:t xml:space="preserve">into its Hall </w:t>
      </w:r>
      <w:r>
        <w:rPr>
          <w:sz w:val="36"/>
          <w:szCs w:val="36"/>
        </w:rPr>
        <w:lastRenderedPageBreak/>
        <w:t>of Fame. Matt</w:t>
      </w:r>
      <w:r w:rsidR="00D579CF">
        <w:rPr>
          <w:sz w:val="36"/>
          <w:szCs w:val="36"/>
        </w:rPr>
        <w:t xml:space="preserve"> </w:t>
      </w:r>
      <w:r w:rsidR="00AD7CFB">
        <w:rPr>
          <w:sz w:val="36"/>
          <w:szCs w:val="36"/>
        </w:rPr>
        <w:t xml:space="preserve">Towery is Of Counsel with the national law firm of Hall Booth Smith. </w:t>
      </w:r>
    </w:p>
    <w:p w14:paraId="7EC5568F" w14:textId="537212FF" w:rsidR="001D622F" w:rsidRPr="001D622F" w:rsidRDefault="00AD7CFB">
      <w:pPr>
        <w:rPr>
          <w:sz w:val="36"/>
          <w:szCs w:val="36"/>
        </w:rPr>
      </w:pPr>
      <w:r>
        <w:rPr>
          <w:sz w:val="36"/>
          <w:szCs w:val="36"/>
        </w:rPr>
        <w:t xml:space="preserve">He resides in Saint Petersburg, FL with his wife </w:t>
      </w:r>
      <w:proofErr w:type="spellStart"/>
      <w:r>
        <w:rPr>
          <w:sz w:val="36"/>
          <w:szCs w:val="36"/>
        </w:rPr>
        <w:t>Dolle</w:t>
      </w:r>
      <w:proofErr w:type="spellEnd"/>
      <w:r>
        <w:rPr>
          <w:sz w:val="36"/>
          <w:szCs w:val="36"/>
        </w:rPr>
        <w:t>.</w:t>
      </w:r>
    </w:p>
    <w:sectPr w:rsidR="001D622F" w:rsidRPr="001D6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5D"/>
    <w:rsid w:val="00084174"/>
    <w:rsid w:val="00091D37"/>
    <w:rsid w:val="0014291E"/>
    <w:rsid w:val="001D622F"/>
    <w:rsid w:val="002659AC"/>
    <w:rsid w:val="00316AB5"/>
    <w:rsid w:val="003C704A"/>
    <w:rsid w:val="00442A5D"/>
    <w:rsid w:val="009C793D"/>
    <w:rsid w:val="00AD7CFB"/>
    <w:rsid w:val="00CF1EFA"/>
    <w:rsid w:val="00CF6ACA"/>
    <w:rsid w:val="00D1552B"/>
    <w:rsid w:val="00D5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2D6831"/>
  <w15:chartTrackingRefBased/>
  <w15:docId w15:val="{169B319B-66A7-3B4D-8158-D0858B9C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93D"/>
    <w:rPr>
      <w:color w:val="0563C1" w:themeColor="hyperlink"/>
      <w:u w:val="single"/>
    </w:rPr>
  </w:style>
  <w:style w:type="character" w:styleId="UnresolvedMention">
    <w:name w:val="Unresolved Mention"/>
    <w:basedOn w:val="DefaultParagraphFont"/>
    <w:uiPriority w:val="99"/>
    <w:semiHidden/>
    <w:unhideWhenUsed/>
    <w:rsid w:val="009C7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Dolle Towery</dc:creator>
  <cp:keywords/>
  <dc:description/>
  <cp:lastModifiedBy>Dolle Towery</cp:lastModifiedBy>
  <cp:revision>4</cp:revision>
  <dcterms:created xsi:type="dcterms:W3CDTF">2022-08-26T19:28:00Z</dcterms:created>
  <dcterms:modified xsi:type="dcterms:W3CDTF">2022-08-26T19:30:00Z</dcterms:modified>
</cp:coreProperties>
</file>